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"/>
        </w:rPr>
        <w:t>浄化槽工事費</w:t>
      </w:r>
      <w:r>
        <w:rPr>
          <w:rFonts w:hint="default"/>
          <w:spacing w:val="26"/>
        </w:rPr>
        <w:t>(</w:t>
      </w:r>
      <w:r>
        <w:rPr>
          <w:rFonts w:hint="eastAsia"/>
          <w:spacing w:val="26"/>
        </w:rPr>
        <w:t>実績</w:t>
      </w:r>
      <w:r>
        <w:rPr>
          <w:rFonts w:hint="default"/>
          <w:spacing w:val="26"/>
        </w:rPr>
        <w:t>)</w:t>
      </w:r>
      <w:r>
        <w:rPr>
          <w:rFonts w:hint="eastAsia"/>
          <w:spacing w:val="26"/>
        </w:rPr>
        <w:t>内訳書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1922"/>
        <w:gridCol w:w="1971"/>
        <w:gridCol w:w="850"/>
        <w:gridCol w:w="1257"/>
        <w:gridCol w:w="161"/>
        <w:gridCol w:w="559"/>
        <w:gridCol w:w="1425"/>
        <w:gridCol w:w="1131"/>
      </w:tblGrid>
      <w:tr>
        <w:trPr>
          <w:cantSplit/>
          <w:trHeight w:val="317" w:hRule="atLeast"/>
        </w:trPr>
        <w:tc>
          <w:tcPr>
            <w:tcW w:w="227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197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規格・形状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25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14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見</w:t>
            </w:r>
            <w:r>
              <w:rPr>
                <w:rFonts w:hint="eastAsia"/>
              </w:rPr>
              <w:t>積</w:t>
            </w:r>
          </w:p>
        </w:tc>
        <w:tc>
          <w:tcPr>
            <w:tcW w:w="113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06" w:hRule="atLeast"/>
        </w:trPr>
        <w:tc>
          <w:tcPr>
            <w:tcW w:w="227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1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97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本体据付費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restart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掘削工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基礎工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据付工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水張り・埋め戻し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管の接続工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機器の据付け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塩ビ管布設工</w:t>
            </w:r>
            <w:r>
              <w:rPr>
                <w:rFonts w:hint="default"/>
              </w:rPr>
              <w:t>(50)</w:t>
            </w:r>
          </w:p>
        </w:tc>
        <w:tc>
          <w:tcPr>
            <w:tcW w:w="19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vp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vu</w:t>
            </w:r>
            <w:r>
              <w:rPr>
                <w:rFonts w:hint="eastAsia"/>
              </w:rPr>
              <w:t>　深　</w:t>
            </w:r>
            <w:r>
              <w:rPr>
                <w:rFonts w:hint="default"/>
              </w:rPr>
              <w:t>m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塩ビ管布設工</w:t>
            </w:r>
            <w:r>
              <w:rPr>
                <w:rFonts w:hint="default"/>
              </w:rPr>
              <w:t>(50)</w:t>
            </w:r>
          </w:p>
        </w:tc>
        <w:tc>
          <w:tcPr>
            <w:tcW w:w="19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vp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vu</w:t>
            </w:r>
            <w:r>
              <w:rPr>
                <w:rFonts w:hint="eastAsia"/>
              </w:rPr>
              <w:t>　深　</w:t>
            </w:r>
            <w:r>
              <w:rPr>
                <w:rFonts w:hint="default"/>
              </w:rPr>
              <w:t>m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塩ビ管布設工</w:t>
            </w:r>
            <w:r>
              <w:rPr>
                <w:rFonts w:hint="default"/>
              </w:rPr>
              <w:t>(100)</w:t>
            </w:r>
          </w:p>
        </w:tc>
        <w:tc>
          <w:tcPr>
            <w:tcW w:w="19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vp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vu</w:t>
            </w:r>
            <w:r>
              <w:rPr>
                <w:rFonts w:hint="eastAsia"/>
              </w:rPr>
              <w:t>　深　</w:t>
            </w:r>
            <w:r>
              <w:rPr>
                <w:rFonts w:hint="default"/>
              </w:rPr>
              <w:t>m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純工事費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小計</w:t>
            </w:r>
            <w:r>
              <w:rPr>
                <w:rFonts w:hint="default"/>
              </w:rPr>
              <w:t>)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純工事費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小計</w:t>
            </w:r>
            <w:r>
              <w:rPr>
                <w:rFonts w:hint="default"/>
              </w:rPr>
              <w:t>)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9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工事原価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>)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9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％</w:t>
            </w:r>
            <w:r>
              <w:rPr>
                <w:rFonts w:hint="default"/>
              </w:rPr>
              <w:t>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合計</w:t>
            </w:r>
            <w:r>
              <w:rPr>
                <w:rFonts w:hint="default"/>
              </w:rPr>
              <w:t>)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105" w:hRule="atLeast"/>
        </w:trPr>
        <w:tc>
          <w:tcPr>
            <w:tcW w:w="5091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申請者確認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</w:t>
            </w:r>
          </w:p>
        </w:tc>
        <w:tc>
          <w:tcPr>
            <w:tcW w:w="453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</w:t>
            </w:r>
          </w:p>
          <w:p>
            <w:pPr>
              <w:pStyle w:val="0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※法人にあつては主たる事務所の所在地、名称及び代表者の氏名</w:t>
            </w:r>
          </w:p>
        </w:tc>
      </w:tr>
    </w:tbl>
    <w:p>
      <w:pPr>
        <w:pStyle w:val="0"/>
        <w:spacing w:line="120" w:lineRule="exact"/>
        <w:rPr>
          <w:rFonts w:hint="default"/>
        </w:rPr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92</Words>
  <Characters>529</Characters>
  <Application>JUST Note</Application>
  <Lines>4</Lines>
  <Paragraphs>1</Paragraphs>
  <Manager>_x000d_</Manager>
  <Company>　_x000d_</Company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_x000d_</dc:title>
  <dc:subject>_x000d_</dc:subject>
  <dc:creator>第一法規株式会社</dc:creator>
  <cp:keywords>_x000d_</cp:keywords>
  <dc:description>d</dc:description>
  <cp:lastModifiedBy>本間智久</cp:lastModifiedBy>
  <dcterms:created xsi:type="dcterms:W3CDTF">2019-07-02T04:28:00Z</dcterms:created>
  <dcterms:modified xsi:type="dcterms:W3CDTF">2022-03-18T04:28:52Z</dcterms:modified>
  <cp:category>_x000d_</cp:category>
  <cp:revision>3</cp:revision>
</cp:coreProperties>
</file>